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E891" w14:textId="5E7ECA7F" w:rsidR="001C3797" w:rsidRPr="003A2625" w:rsidRDefault="001C3797" w:rsidP="004168CA">
      <w:pPr>
        <w:spacing w:after="0" w:line="240" w:lineRule="auto"/>
        <w:jc w:val="both"/>
        <w:rPr>
          <w:rFonts w:cstheme="minorHAnsi"/>
          <w:b/>
          <w:bCs/>
          <w:sz w:val="24"/>
          <w:szCs w:val="24"/>
          <w:u w:val="single"/>
        </w:rPr>
      </w:pPr>
      <w:r w:rsidRPr="003A2625">
        <w:rPr>
          <w:rFonts w:cstheme="minorHAnsi"/>
          <w:b/>
          <w:bCs/>
          <w:sz w:val="24"/>
          <w:szCs w:val="24"/>
          <w:u w:val="single"/>
        </w:rPr>
        <w:t xml:space="preserve">FOI </w:t>
      </w:r>
      <w:r w:rsidR="00AF2E87">
        <w:rPr>
          <w:rFonts w:cstheme="minorHAnsi"/>
          <w:b/>
          <w:bCs/>
          <w:sz w:val="24"/>
          <w:szCs w:val="24"/>
          <w:u w:val="single"/>
        </w:rPr>
        <w:t>1</w:t>
      </w:r>
      <w:r w:rsidR="009F20C5">
        <w:rPr>
          <w:rFonts w:cstheme="minorHAnsi"/>
          <w:b/>
          <w:bCs/>
          <w:sz w:val="24"/>
          <w:szCs w:val="24"/>
          <w:u w:val="single"/>
        </w:rPr>
        <w:t>5</w:t>
      </w:r>
      <w:r w:rsidR="00AF2E87">
        <w:rPr>
          <w:rFonts w:cstheme="minorHAnsi"/>
          <w:b/>
          <w:bCs/>
          <w:sz w:val="24"/>
          <w:szCs w:val="24"/>
          <w:u w:val="single"/>
        </w:rPr>
        <w:t xml:space="preserve"> 2</w:t>
      </w:r>
      <w:r w:rsidR="00D2043F">
        <w:rPr>
          <w:rFonts w:cstheme="minorHAnsi"/>
          <w:b/>
          <w:bCs/>
          <w:sz w:val="24"/>
          <w:szCs w:val="24"/>
          <w:u w:val="single"/>
        </w:rPr>
        <w:t>5</w:t>
      </w:r>
      <w:r w:rsidRPr="003A2625">
        <w:rPr>
          <w:rFonts w:cstheme="minorHAnsi"/>
          <w:b/>
          <w:bCs/>
          <w:sz w:val="24"/>
          <w:szCs w:val="24"/>
          <w:u w:val="single"/>
        </w:rPr>
        <w:t xml:space="preserve">: Additional explanatory information </w:t>
      </w:r>
    </w:p>
    <w:p w14:paraId="7B720711" w14:textId="77777777" w:rsidR="001C3797" w:rsidRPr="003A2625" w:rsidRDefault="001C3797" w:rsidP="004168CA">
      <w:pPr>
        <w:spacing w:after="0" w:line="240" w:lineRule="auto"/>
        <w:jc w:val="both"/>
        <w:rPr>
          <w:rFonts w:cstheme="minorHAnsi"/>
          <w:sz w:val="24"/>
          <w:szCs w:val="24"/>
        </w:rPr>
      </w:pPr>
    </w:p>
    <w:p w14:paraId="2688E53D" w14:textId="5BA3DB11" w:rsidR="00D9252A" w:rsidRPr="003A2625" w:rsidRDefault="002F1322" w:rsidP="00130DCB">
      <w:pPr>
        <w:spacing w:after="0" w:line="240" w:lineRule="auto"/>
        <w:jc w:val="both"/>
        <w:rPr>
          <w:rFonts w:cstheme="minorHAnsi"/>
          <w:sz w:val="24"/>
          <w:szCs w:val="24"/>
        </w:rPr>
      </w:pPr>
      <w:r>
        <w:rPr>
          <w:rFonts w:cstheme="minorHAnsi"/>
          <w:sz w:val="24"/>
          <w:szCs w:val="24"/>
        </w:rPr>
        <w:t>Y</w:t>
      </w:r>
      <w:r w:rsidR="00465F87" w:rsidRPr="003A2625">
        <w:rPr>
          <w:rFonts w:cstheme="minorHAnsi"/>
          <w:sz w:val="24"/>
          <w:szCs w:val="24"/>
        </w:rPr>
        <w:t>our request concerns the technologies used at WICS</w:t>
      </w:r>
      <w:r w:rsidR="00D86BEC">
        <w:rPr>
          <w:rFonts w:cstheme="minorHAnsi"/>
          <w:sz w:val="24"/>
          <w:szCs w:val="24"/>
        </w:rPr>
        <w:t xml:space="preserve">. </w:t>
      </w:r>
      <w:r w:rsidR="00FC6D52" w:rsidRPr="003A2625">
        <w:rPr>
          <w:rFonts w:cstheme="minorHAnsi"/>
          <w:sz w:val="24"/>
          <w:szCs w:val="24"/>
        </w:rPr>
        <w:t xml:space="preserve">These </w:t>
      </w:r>
      <w:r w:rsidR="00465F87" w:rsidRPr="003A2625">
        <w:rPr>
          <w:rFonts w:cstheme="minorHAnsi"/>
          <w:sz w:val="24"/>
          <w:szCs w:val="24"/>
        </w:rPr>
        <w:t>technologies</w:t>
      </w:r>
      <w:r w:rsidR="00C501A9" w:rsidRPr="003A2625">
        <w:rPr>
          <w:rFonts w:cstheme="minorHAnsi"/>
          <w:sz w:val="24"/>
          <w:szCs w:val="24"/>
        </w:rPr>
        <w:t xml:space="preserve"> are </w:t>
      </w:r>
      <w:r w:rsidR="006436FA" w:rsidRPr="003A2625">
        <w:rPr>
          <w:rFonts w:cstheme="minorHAnsi"/>
          <w:sz w:val="24"/>
          <w:szCs w:val="24"/>
        </w:rPr>
        <w:t>essential and critical to the</w:t>
      </w:r>
      <w:r w:rsidR="00465F87" w:rsidRPr="003A2625">
        <w:rPr>
          <w:rFonts w:cstheme="minorHAnsi"/>
          <w:sz w:val="24"/>
          <w:szCs w:val="24"/>
        </w:rPr>
        <w:t xml:space="preserve"> carrying out </w:t>
      </w:r>
      <w:r w:rsidR="006436FA" w:rsidRPr="003A2625">
        <w:rPr>
          <w:rFonts w:cstheme="minorHAnsi"/>
          <w:sz w:val="24"/>
          <w:szCs w:val="24"/>
        </w:rPr>
        <w:t>of WICS</w:t>
      </w:r>
      <w:r w:rsidR="00465F87" w:rsidRPr="003A2625">
        <w:rPr>
          <w:rFonts w:cstheme="minorHAnsi"/>
          <w:sz w:val="24"/>
          <w:szCs w:val="24"/>
        </w:rPr>
        <w:t xml:space="preserve"> core public functions. </w:t>
      </w:r>
      <w:r w:rsidR="00130DCB" w:rsidRPr="003A2625">
        <w:rPr>
          <w:rFonts w:cstheme="minorHAnsi"/>
          <w:sz w:val="24"/>
          <w:szCs w:val="24"/>
        </w:rPr>
        <w:t xml:space="preserve">We consider that there is a very real risk associated with disclosing this information. If made publicly available, individuals may attempt to use this information to cause harm to WICS IT and information assets. The impact of such an attack on could be significant. </w:t>
      </w:r>
    </w:p>
    <w:p w14:paraId="2EF7DBD8" w14:textId="77777777" w:rsidR="00130DCB" w:rsidRPr="003A2625" w:rsidRDefault="00130DCB" w:rsidP="00D9252A">
      <w:pPr>
        <w:spacing w:after="0" w:line="240" w:lineRule="auto"/>
        <w:jc w:val="both"/>
        <w:rPr>
          <w:rFonts w:cstheme="minorHAnsi"/>
          <w:sz w:val="24"/>
          <w:szCs w:val="24"/>
        </w:rPr>
      </w:pPr>
    </w:p>
    <w:p w14:paraId="45CEA194" w14:textId="17E0F947" w:rsidR="0055342E" w:rsidRPr="003A2625" w:rsidRDefault="00465F87" w:rsidP="004168CA">
      <w:pPr>
        <w:spacing w:after="0" w:line="240" w:lineRule="auto"/>
        <w:jc w:val="both"/>
        <w:rPr>
          <w:rFonts w:cstheme="minorHAnsi"/>
          <w:sz w:val="24"/>
          <w:szCs w:val="24"/>
        </w:rPr>
      </w:pPr>
      <w:r w:rsidRPr="003A2625">
        <w:rPr>
          <w:rFonts w:cstheme="minorHAnsi"/>
          <w:sz w:val="24"/>
          <w:szCs w:val="24"/>
        </w:rPr>
        <w:t>Th</w:t>
      </w:r>
      <w:r w:rsidR="006436FA" w:rsidRPr="003A2625">
        <w:rPr>
          <w:rFonts w:cstheme="minorHAnsi"/>
          <w:sz w:val="24"/>
          <w:szCs w:val="24"/>
        </w:rPr>
        <w:t>is</w:t>
      </w:r>
      <w:r w:rsidRPr="003A2625">
        <w:rPr>
          <w:rFonts w:cstheme="minorHAnsi"/>
          <w:sz w:val="24"/>
          <w:szCs w:val="24"/>
        </w:rPr>
        <w:t xml:space="preserve"> information</w:t>
      </w:r>
      <w:r w:rsidR="007C13AA" w:rsidRPr="003A2625">
        <w:rPr>
          <w:rFonts w:cstheme="minorHAnsi"/>
          <w:sz w:val="24"/>
          <w:szCs w:val="24"/>
        </w:rPr>
        <w:t xml:space="preserve"> </w:t>
      </w:r>
      <w:r w:rsidR="00D86BEC">
        <w:rPr>
          <w:rFonts w:cstheme="minorHAnsi"/>
          <w:sz w:val="24"/>
          <w:szCs w:val="24"/>
        </w:rPr>
        <w:t xml:space="preserve">could </w:t>
      </w:r>
      <w:r w:rsidR="007C13AA" w:rsidRPr="003A2625">
        <w:rPr>
          <w:rFonts w:cstheme="minorHAnsi"/>
          <w:sz w:val="24"/>
          <w:szCs w:val="24"/>
        </w:rPr>
        <w:t xml:space="preserve">reveal </w:t>
      </w:r>
      <w:r w:rsidR="006436FA" w:rsidRPr="003A2625">
        <w:rPr>
          <w:rFonts w:cstheme="minorHAnsi"/>
          <w:sz w:val="24"/>
          <w:szCs w:val="24"/>
        </w:rPr>
        <w:t>details of the IT</w:t>
      </w:r>
      <w:r w:rsidR="007C13AA" w:rsidRPr="003A2625">
        <w:rPr>
          <w:rFonts w:cstheme="minorHAnsi"/>
          <w:sz w:val="24"/>
          <w:szCs w:val="24"/>
        </w:rPr>
        <w:t xml:space="preserve"> infrastructure currently in place</w:t>
      </w:r>
      <w:r w:rsidR="006436FA" w:rsidRPr="003A2625">
        <w:rPr>
          <w:rFonts w:cstheme="minorHAnsi"/>
          <w:sz w:val="24"/>
          <w:szCs w:val="24"/>
        </w:rPr>
        <w:t xml:space="preserve"> at WICS</w:t>
      </w:r>
      <w:r w:rsidR="007C13AA" w:rsidRPr="003A2625">
        <w:rPr>
          <w:rFonts w:cstheme="minorHAnsi"/>
          <w:sz w:val="24"/>
          <w:szCs w:val="24"/>
        </w:rPr>
        <w:t xml:space="preserve">, which </w:t>
      </w:r>
      <w:r w:rsidR="00130DCB" w:rsidRPr="003A2625">
        <w:rPr>
          <w:rFonts w:cstheme="minorHAnsi"/>
          <w:sz w:val="24"/>
          <w:szCs w:val="24"/>
        </w:rPr>
        <w:t>c</w:t>
      </w:r>
      <w:r w:rsidR="007C13AA" w:rsidRPr="003A2625">
        <w:rPr>
          <w:rFonts w:cstheme="minorHAnsi"/>
          <w:sz w:val="24"/>
          <w:szCs w:val="24"/>
        </w:rPr>
        <w:t xml:space="preserve">ould, in turn, </w:t>
      </w:r>
      <w:r w:rsidR="00C501A9" w:rsidRPr="003A2625">
        <w:rPr>
          <w:rFonts w:cstheme="minorHAnsi"/>
          <w:sz w:val="24"/>
          <w:szCs w:val="24"/>
        </w:rPr>
        <w:t>assist in</w:t>
      </w:r>
      <w:r w:rsidRPr="003A2625">
        <w:rPr>
          <w:rFonts w:cstheme="minorHAnsi"/>
          <w:sz w:val="24"/>
          <w:szCs w:val="24"/>
        </w:rPr>
        <w:t xml:space="preserve"> identify</w:t>
      </w:r>
      <w:r w:rsidR="00C501A9" w:rsidRPr="003A2625">
        <w:rPr>
          <w:rFonts w:cstheme="minorHAnsi"/>
          <w:sz w:val="24"/>
          <w:szCs w:val="24"/>
        </w:rPr>
        <w:t>ing</w:t>
      </w:r>
      <w:r w:rsidRPr="003A2625">
        <w:rPr>
          <w:rFonts w:cstheme="minorHAnsi"/>
          <w:sz w:val="24"/>
          <w:szCs w:val="24"/>
        </w:rPr>
        <w:t xml:space="preserve"> any</w:t>
      </w:r>
      <w:r w:rsidR="00C501A9" w:rsidRPr="003A2625">
        <w:rPr>
          <w:rFonts w:cstheme="minorHAnsi"/>
          <w:sz w:val="24"/>
          <w:szCs w:val="24"/>
        </w:rPr>
        <w:t xml:space="preserve"> known</w:t>
      </w:r>
      <w:r w:rsidRPr="003A2625">
        <w:rPr>
          <w:rFonts w:cstheme="minorHAnsi"/>
          <w:sz w:val="24"/>
          <w:szCs w:val="24"/>
        </w:rPr>
        <w:t xml:space="preserve"> vulnerabilities that exist</w:t>
      </w:r>
      <w:r w:rsidR="007C13AA" w:rsidRPr="003A2625">
        <w:rPr>
          <w:rFonts w:cstheme="minorHAnsi"/>
          <w:sz w:val="24"/>
          <w:szCs w:val="24"/>
        </w:rPr>
        <w:t>.  This could help</w:t>
      </w:r>
      <w:r w:rsidR="006436FA" w:rsidRPr="003A2625">
        <w:rPr>
          <w:rFonts w:cstheme="minorHAnsi"/>
          <w:sz w:val="24"/>
          <w:szCs w:val="24"/>
        </w:rPr>
        <w:t xml:space="preserve"> a determined and knowledgeable individual</w:t>
      </w:r>
      <w:r w:rsidR="007C13AA" w:rsidRPr="003A2625">
        <w:rPr>
          <w:rFonts w:cstheme="minorHAnsi"/>
          <w:sz w:val="24"/>
          <w:szCs w:val="24"/>
        </w:rPr>
        <w:t xml:space="preserve"> formulate how best to target and attack the </w:t>
      </w:r>
      <w:r w:rsidR="00130DCB" w:rsidRPr="003A2625">
        <w:rPr>
          <w:rFonts w:cstheme="minorHAnsi"/>
          <w:sz w:val="24"/>
          <w:szCs w:val="24"/>
        </w:rPr>
        <w:t>infrastructure. This</w:t>
      </w:r>
      <w:r w:rsidR="006436FA" w:rsidRPr="003A2625">
        <w:rPr>
          <w:rFonts w:cstheme="minorHAnsi"/>
          <w:sz w:val="24"/>
          <w:szCs w:val="24"/>
        </w:rPr>
        <w:t xml:space="preserve"> gives rise to</w:t>
      </w:r>
      <w:r w:rsidR="00900BAE" w:rsidRPr="003A2625">
        <w:rPr>
          <w:rFonts w:cstheme="minorHAnsi"/>
          <w:sz w:val="24"/>
          <w:szCs w:val="24"/>
        </w:rPr>
        <w:t xml:space="preserve"> an increased risk to the confidentiality, integrity and availability of WICS IT services and information assets</w:t>
      </w:r>
      <w:r w:rsidR="00130DCB" w:rsidRPr="003A2625">
        <w:rPr>
          <w:rFonts w:cstheme="minorHAnsi"/>
          <w:sz w:val="24"/>
          <w:szCs w:val="24"/>
        </w:rPr>
        <w:t>.</w:t>
      </w:r>
      <w:r w:rsidR="004168CA" w:rsidRPr="003A2625">
        <w:rPr>
          <w:rFonts w:cstheme="minorHAnsi"/>
          <w:sz w:val="24"/>
          <w:szCs w:val="24"/>
        </w:rPr>
        <w:t xml:space="preserve"> </w:t>
      </w:r>
      <w:r w:rsidR="00FC6D52" w:rsidRPr="003A2625">
        <w:rPr>
          <w:rFonts w:cstheme="minorHAnsi"/>
          <w:sz w:val="24"/>
          <w:szCs w:val="24"/>
        </w:rPr>
        <w:t xml:space="preserve">This </w:t>
      </w:r>
      <w:r w:rsidR="006436FA" w:rsidRPr="003A2625">
        <w:rPr>
          <w:rFonts w:cstheme="minorHAnsi"/>
          <w:sz w:val="24"/>
          <w:szCs w:val="24"/>
        </w:rPr>
        <w:t xml:space="preserve">risk </w:t>
      </w:r>
      <w:r w:rsidR="00FC6D52" w:rsidRPr="003A2625">
        <w:rPr>
          <w:rFonts w:cstheme="minorHAnsi"/>
          <w:sz w:val="24"/>
          <w:szCs w:val="24"/>
        </w:rPr>
        <w:t xml:space="preserve">must be viewed against the backdrop of the recent increase in sophisticated, targeted cyber-attacks against Scottish public sector bodies. </w:t>
      </w:r>
    </w:p>
    <w:p w14:paraId="23B94EBA" w14:textId="77777777" w:rsidR="0055342E" w:rsidRPr="003A2625" w:rsidRDefault="0055342E" w:rsidP="004168CA">
      <w:pPr>
        <w:spacing w:after="0" w:line="240" w:lineRule="auto"/>
        <w:jc w:val="both"/>
        <w:rPr>
          <w:rFonts w:cstheme="minorHAnsi"/>
          <w:sz w:val="24"/>
          <w:szCs w:val="24"/>
        </w:rPr>
      </w:pPr>
    </w:p>
    <w:p w14:paraId="48DB9495" w14:textId="184B9B0F" w:rsidR="00465F87" w:rsidRPr="003A2625" w:rsidRDefault="007D2654" w:rsidP="004168CA">
      <w:pPr>
        <w:spacing w:after="0" w:line="240" w:lineRule="auto"/>
        <w:jc w:val="both"/>
        <w:rPr>
          <w:rFonts w:cstheme="minorHAnsi"/>
          <w:sz w:val="24"/>
          <w:szCs w:val="24"/>
        </w:rPr>
      </w:pPr>
      <w:r w:rsidRPr="003A2625">
        <w:rPr>
          <w:rFonts w:cstheme="minorHAnsi"/>
          <w:sz w:val="24"/>
          <w:szCs w:val="24"/>
        </w:rPr>
        <w:t xml:space="preserve">If successful, a </w:t>
      </w:r>
      <w:r w:rsidR="006436FA" w:rsidRPr="003A2625">
        <w:rPr>
          <w:rFonts w:cstheme="minorHAnsi"/>
          <w:sz w:val="24"/>
          <w:szCs w:val="24"/>
        </w:rPr>
        <w:t>cyber-attack</w:t>
      </w:r>
      <w:r w:rsidRPr="003A2625">
        <w:rPr>
          <w:rFonts w:cstheme="minorHAnsi"/>
          <w:sz w:val="24"/>
          <w:szCs w:val="24"/>
        </w:rPr>
        <w:t xml:space="preserve"> </w:t>
      </w:r>
      <w:r w:rsidR="00FC6D52" w:rsidRPr="003A2625">
        <w:rPr>
          <w:rFonts w:cstheme="minorHAnsi"/>
          <w:sz w:val="24"/>
          <w:szCs w:val="24"/>
        </w:rPr>
        <w:t>has the potential to</w:t>
      </w:r>
      <w:r w:rsidR="00BA0C04" w:rsidRPr="003A2625">
        <w:rPr>
          <w:rFonts w:cstheme="minorHAnsi"/>
          <w:sz w:val="24"/>
          <w:szCs w:val="24"/>
        </w:rPr>
        <w:t xml:space="preserve"> compromise WICS IT infrastructure,</w:t>
      </w:r>
      <w:r w:rsidR="00FC6D52" w:rsidRPr="003A2625">
        <w:rPr>
          <w:rFonts w:cstheme="minorHAnsi"/>
          <w:sz w:val="24"/>
          <w:szCs w:val="24"/>
        </w:rPr>
        <w:t xml:space="preserve"> </w:t>
      </w:r>
      <w:r w:rsidR="007C13AA" w:rsidRPr="003A2625">
        <w:rPr>
          <w:rFonts w:cstheme="minorHAnsi"/>
          <w:sz w:val="24"/>
          <w:szCs w:val="24"/>
        </w:rPr>
        <w:t>resulting in downtime</w:t>
      </w:r>
      <w:r w:rsidR="003A28C7" w:rsidRPr="003A2625">
        <w:rPr>
          <w:rFonts w:cstheme="minorHAnsi"/>
          <w:sz w:val="24"/>
          <w:szCs w:val="24"/>
        </w:rPr>
        <w:t xml:space="preserve"> and the potential non-availability of critical systems and / or the potential diversion of human resources and finances</w:t>
      </w:r>
      <w:r w:rsidR="006436FA" w:rsidRPr="003A2625">
        <w:rPr>
          <w:rFonts w:cstheme="minorHAnsi"/>
          <w:sz w:val="24"/>
          <w:szCs w:val="24"/>
        </w:rPr>
        <w:t xml:space="preserve"> towards responding to the cyber-attack and addressing its fallout</w:t>
      </w:r>
      <w:r w:rsidR="007C13AA" w:rsidRPr="003A2625">
        <w:rPr>
          <w:rFonts w:cstheme="minorHAnsi"/>
          <w:sz w:val="24"/>
          <w:szCs w:val="24"/>
        </w:rPr>
        <w:t xml:space="preserve">.  This would </w:t>
      </w:r>
      <w:r w:rsidR="00C013A1" w:rsidRPr="003A2625">
        <w:rPr>
          <w:rFonts w:cstheme="minorHAnsi"/>
          <w:sz w:val="24"/>
          <w:szCs w:val="24"/>
        </w:rPr>
        <w:t>significantly impact WICS operational efficacy</w:t>
      </w:r>
      <w:r w:rsidR="00D34E08" w:rsidRPr="003A2625">
        <w:rPr>
          <w:rFonts w:cstheme="minorHAnsi"/>
          <w:sz w:val="24"/>
          <w:szCs w:val="24"/>
        </w:rPr>
        <w:t>, its reputation</w:t>
      </w:r>
      <w:r w:rsidR="00C013A1" w:rsidRPr="003A2625">
        <w:rPr>
          <w:rFonts w:cstheme="minorHAnsi"/>
          <w:sz w:val="24"/>
          <w:szCs w:val="24"/>
        </w:rPr>
        <w:t xml:space="preserve"> and the ability to carry out its statutory activities</w:t>
      </w:r>
      <w:r w:rsidR="00290A4A" w:rsidRPr="003A2625">
        <w:rPr>
          <w:rFonts w:cstheme="minorHAnsi"/>
          <w:sz w:val="24"/>
          <w:szCs w:val="24"/>
        </w:rPr>
        <w:t>, and thereby</w:t>
      </w:r>
      <w:r w:rsidR="00C013A1" w:rsidRPr="003A2625">
        <w:rPr>
          <w:rFonts w:cstheme="minorHAnsi"/>
          <w:sz w:val="24"/>
          <w:szCs w:val="24"/>
        </w:rPr>
        <w:t xml:space="preserve"> substantially prejudic</w:t>
      </w:r>
      <w:r w:rsidR="007C13AA" w:rsidRPr="003A2625">
        <w:rPr>
          <w:rFonts w:cstheme="minorHAnsi"/>
          <w:sz w:val="24"/>
          <w:szCs w:val="24"/>
        </w:rPr>
        <w:t>e</w:t>
      </w:r>
      <w:r w:rsidR="00C013A1" w:rsidRPr="003A2625">
        <w:rPr>
          <w:rFonts w:cstheme="minorHAnsi"/>
          <w:sz w:val="24"/>
          <w:szCs w:val="24"/>
        </w:rPr>
        <w:t xml:space="preserve"> the effective conduct of public affairs.  </w:t>
      </w:r>
    </w:p>
    <w:p w14:paraId="14DB6B5A" w14:textId="40B20EF2" w:rsidR="001558A3" w:rsidRPr="003A2625" w:rsidRDefault="001558A3" w:rsidP="004168CA">
      <w:pPr>
        <w:spacing w:after="0" w:line="240" w:lineRule="auto"/>
        <w:jc w:val="both"/>
        <w:rPr>
          <w:rFonts w:cstheme="minorHAnsi"/>
          <w:sz w:val="24"/>
          <w:szCs w:val="24"/>
        </w:rPr>
      </w:pPr>
    </w:p>
    <w:p w14:paraId="09F43D0C" w14:textId="0D05735F" w:rsidR="001558A3" w:rsidRPr="003A2625" w:rsidRDefault="00900BAE" w:rsidP="004168CA">
      <w:pPr>
        <w:spacing w:after="0" w:line="240" w:lineRule="auto"/>
        <w:jc w:val="both"/>
        <w:rPr>
          <w:rFonts w:cstheme="minorHAnsi"/>
          <w:sz w:val="24"/>
          <w:szCs w:val="24"/>
        </w:rPr>
      </w:pPr>
      <w:r w:rsidRPr="003A2625">
        <w:rPr>
          <w:rFonts w:cstheme="minorHAnsi"/>
          <w:sz w:val="24"/>
          <w:szCs w:val="24"/>
        </w:rPr>
        <w:t xml:space="preserve">The exemption contained in Section 30(c) of FOISA is a non-absolute exemption.  This </w:t>
      </w:r>
      <w:r w:rsidR="00D34E08" w:rsidRPr="003A2625">
        <w:rPr>
          <w:rFonts w:cstheme="minorHAnsi"/>
          <w:sz w:val="24"/>
          <w:szCs w:val="24"/>
        </w:rPr>
        <w:t xml:space="preserve">involves WICS considering the public interest test in Section 2(1)(b) of FOISA and assessing whether in all the circumstances, the public interest is better served by disclosing the information or </w:t>
      </w:r>
      <w:r w:rsidR="006436FA" w:rsidRPr="003A2625">
        <w:rPr>
          <w:rFonts w:cstheme="minorHAnsi"/>
          <w:sz w:val="24"/>
          <w:szCs w:val="24"/>
        </w:rPr>
        <w:t xml:space="preserve">by </w:t>
      </w:r>
      <w:r w:rsidR="00D34E08" w:rsidRPr="003A2625">
        <w:rPr>
          <w:rFonts w:cstheme="minorHAnsi"/>
          <w:sz w:val="24"/>
          <w:szCs w:val="24"/>
        </w:rPr>
        <w:t>maintaining the exemption</w:t>
      </w:r>
      <w:r w:rsidR="006436FA" w:rsidRPr="003A2625">
        <w:rPr>
          <w:rFonts w:cstheme="minorHAnsi"/>
          <w:sz w:val="24"/>
          <w:szCs w:val="24"/>
        </w:rPr>
        <w:t xml:space="preserve"> and withholding the information from disclosure.</w:t>
      </w:r>
    </w:p>
    <w:p w14:paraId="46BFECEB" w14:textId="4BF0D1C8" w:rsidR="00B95FE2" w:rsidRPr="003A2625" w:rsidRDefault="00B95FE2" w:rsidP="004168CA">
      <w:pPr>
        <w:spacing w:after="0" w:line="240" w:lineRule="auto"/>
        <w:jc w:val="both"/>
        <w:rPr>
          <w:rFonts w:cstheme="minorHAnsi"/>
          <w:sz w:val="24"/>
          <w:szCs w:val="24"/>
        </w:rPr>
      </w:pPr>
    </w:p>
    <w:p w14:paraId="70ACBA66" w14:textId="3CDFA075" w:rsidR="00B95FE2" w:rsidRPr="003A2625" w:rsidRDefault="00B95FE2" w:rsidP="004168CA">
      <w:pPr>
        <w:spacing w:after="0" w:line="240" w:lineRule="auto"/>
        <w:jc w:val="both"/>
        <w:rPr>
          <w:rFonts w:cstheme="minorHAnsi"/>
          <w:sz w:val="24"/>
          <w:szCs w:val="24"/>
        </w:rPr>
      </w:pPr>
      <w:r w:rsidRPr="003A2625">
        <w:rPr>
          <w:rFonts w:cstheme="minorHAnsi"/>
          <w:sz w:val="24"/>
          <w:szCs w:val="24"/>
        </w:rPr>
        <w:t xml:space="preserve">We consider that there is a public interest in WICS being </w:t>
      </w:r>
      <w:r w:rsidR="002111BC" w:rsidRPr="003A2625">
        <w:rPr>
          <w:rFonts w:cstheme="minorHAnsi"/>
          <w:sz w:val="24"/>
          <w:szCs w:val="24"/>
        </w:rPr>
        <w:t xml:space="preserve">transparent and </w:t>
      </w:r>
      <w:r w:rsidRPr="003A2625">
        <w:rPr>
          <w:rFonts w:cstheme="minorHAnsi"/>
          <w:sz w:val="24"/>
          <w:szCs w:val="24"/>
        </w:rPr>
        <w:t>accountable for the management of its finances and decisions made with regard to the technologies that it has invested in to assist it in carrying out its statutory functions.  Disclosure of the requested information would inform the public in this regard.</w:t>
      </w:r>
    </w:p>
    <w:p w14:paraId="7845EF95" w14:textId="2E050F6E" w:rsidR="00B95FE2" w:rsidRPr="003A2625" w:rsidRDefault="00B95FE2" w:rsidP="004168CA">
      <w:pPr>
        <w:spacing w:after="0" w:line="240" w:lineRule="auto"/>
        <w:jc w:val="both"/>
        <w:rPr>
          <w:rFonts w:cstheme="minorHAnsi"/>
          <w:sz w:val="24"/>
          <w:szCs w:val="24"/>
        </w:rPr>
      </w:pPr>
    </w:p>
    <w:p w14:paraId="132DC2CF" w14:textId="4F559AF1" w:rsidR="00B95FE2" w:rsidRPr="003A2625" w:rsidRDefault="00B95FE2" w:rsidP="004168CA">
      <w:pPr>
        <w:spacing w:after="0" w:line="240" w:lineRule="auto"/>
        <w:jc w:val="both"/>
        <w:rPr>
          <w:rFonts w:cstheme="minorHAnsi"/>
          <w:sz w:val="24"/>
          <w:szCs w:val="24"/>
        </w:rPr>
      </w:pPr>
      <w:r w:rsidRPr="003A2625">
        <w:rPr>
          <w:rFonts w:cstheme="minorHAnsi"/>
          <w:sz w:val="24"/>
          <w:szCs w:val="24"/>
        </w:rPr>
        <w:t>However, at the same time, it would not be in the public interest for information to be disclosed into the public domain</w:t>
      </w:r>
      <w:r w:rsidR="006436FA" w:rsidRPr="003A2625">
        <w:rPr>
          <w:rFonts w:cstheme="minorHAnsi"/>
          <w:sz w:val="24"/>
          <w:szCs w:val="24"/>
        </w:rPr>
        <w:t>,</w:t>
      </w:r>
      <w:r w:rsidRPr="003A2625">
        <w:rPr>
          <w:rFonts w:cstheme="minorHAnsi"/>
          <w:sz w:val="24"/>
          <w:szCs w:val="24"/>
        </w:rPr>
        <w:t xml:space="preserve"> resulting in there being a significant probability of an increased risk of WICS</w:t>
      </w:r>
      <w:r w:rsidR="006436FA" w:rsidRPr="003A2625">
        <w:rPr>
          <w:rFonts w:cstheme="minorHAnsi"/>
          <w:sz w:val="24"/>
          <w:szCs w:val="24"/>
        </w:rPr>
        <w:t xml:space="preserve"> being exposed</w:t>
      </w:r>
      <w:r w:rsidRPr="003A2625">
        <w:rPr>
          <w:rFonts w:cstheme="minorHAnsi"/>
          <w:sz w:val="24"/>
          <w:szCs w:val="24"/>
        </w:rPr>
        <w:t xml:space="preserve"> to a </w:t>
      </w:r>
      <w:r w:rsidR="006436FA" w:rsidRPr="003A2625">
        <w:rPr>
          <w:rFonts w:cstheme="minorHAnsi"/>
          <w:sz w:val="24"/>
          <w:szCs w:val="24"/>
        </w:rPr>
        <w:t>cyber-attack</w:t>
      </w:r>
      <w:r w:rsidRPr="003A2625">
        <w:rPr>
          <w:rFonts w:cstheme="minorHAnsi"/>
          <w:sz w:val="24"/>
          <w:szCs w:val="24"/>
        </w:rPr>
        <w:t xml:space="preserve">, </w:t>
      </w:r>
      <w:r w:rsidR="002111BC" w:rsidRPr="003A2625">
        <w:rPr>
          <w:rFonts w:cstheme="minorHAnsi"/>
          <w:sz w:val="24"/>
          <w:szCs w:val="24"/>
        </w:rPr>
        <w:t xml:space="preserve">with the aforementioned consequences, </w:t>
      </w:r>
      <w:r w:rsidRPr="003A2625">
        <w:rPr>
          <w:rFonts w:cstheme="minorHAnsi"/>
          <w:sz w:val="24"/>
          <w:szCs w:val="24"/>
        </w:rPr>
        <w:t xml:space="preserve">thereby leaving WICS unable to properly fulfil its statutory functions.  Any successful </w:t>
      </w:r>
      <w:r w:rsidR="006436FA" w:rsidRPr="003A2625">
        <w:rPr>
          <w:rFonts w:cstheme="minorHAnsi"/>
          <w:sz w:val="24"/>
          <w:szCs w:val="24"/>
        </w:rPr>
        <w:t>cyber-attack</w:t>
      </w:r>
      <w:r w:rsidRPr="003A2625">
        <w:rPr>
          <w:rFonts w:cstheme="minorHAnsi"/>
          <w:sz w:val="24"/>
          <w:szCs w:val="24"/>
        </w:rPr>
        <w:t xml:space="preserve"> would also lead to a significant increase in costs.  This is not in the public interest.</w:t>
      </w:r>
    </w:p>
    <w:p w14:paraId="3E132ABB" w14:textId="005B16D6" w:rsidR="002111BC" w:rsidRPr="003A2625" w:rsidRDefault="002111BC" w:rsidP="004168CA">
      <w:pPr>
        <w:spacing w:after="0" w:line="240" w:lineRule="auto"/>
        <w:jc w:val="both"/>
        <w:rPr>
          <w:rFonts w:cstheme="minorHAnsi"/>
          <w:sz w:val="24"/>
          <w:szCs w:val="24"/>
        </w:rPr>
      </w:pPr>
    </w:p>
    <w:p w14:paraId="4187CD7C" w14:textId="06E4C161" w:rsidR="002111BC" w:rsidRDefault="002111BC" w:rsidP="004168CA">
      <w:pPr>
        <w:spacing w:after="0" w:line="240" w:lineRule="auto"/>
        <w:jc w:val="both"/>
        <w:rPr>
          <w:rFonts w:cstheme="minorHAnsi"/>
          <w:sz w:val="24"/>
          <w:szCs w:val="24"/>
        </w:rPr>
      </w:pPr>
      <w:r w:rsidRPr="003A2625">
        <w:rPr>
          <w:rFonts w:cstheme="minorHAnsi"/>
          <w:sz w:val="24"/>
          <w:szCs w:val="24"/>
        </w:rPr>
        <w:t>We consider that it is not in the public interest for information to be disclosed</w:t>
      </w:r>
      <w:r w:rsidR="001447DA" w:rsidRPr="003A2625">
        <w:rPr>
          <w:rFonts w:cstheme="minorHAnsi"/>
          <w:sz w:val="24"/>
          <w:szCs w:val="24"/>
        </w:rPr>
        <w:t xml:space="preserve"> and are therefore able to rely on the exemption contained in Section 30(c) of FOISA.</w:t>
      </w:r>
    </w:p>
    <w:p w14:paraId="0E60AEA1" w14:textId="77777777" w:rsidR="008A09E7" w:rsidRDefault="008A09E7" w:rsidP="004168CA">
      <w:pPr>
        <w:spacing w:after="0" w:line="240" w:lineRule="auto"/>
        <w:jc w:val="both"/>
        <w:rPr>
          <w:rFonts w:cstheme="minorHAnsi"/>
          <w:sz w:val="24"/>
          <w:szCs w:val="24"/>
        </w:rPr>
      </w:pPr>
    </w:p>
    <w:p w14:paraId="0D4A31CB" w14:textId="77777777" w:rsidR="00B82BCD" w:rsidRDefault="00B82BCD" w:rsidP="00B82BCD">
      <w:pPr>
        <w:rPr>
          <w:sz w:val="24"/>
          <w:szCs w:val="24"/>
        </w:rPr>
      </w:pPr>
      <w:r>
        <w:rPr>
          <w:sz w:val="24"/>
          <w:szCs w:val="24"/>
        </w:rPr>
        <w:t xml:space="preserve">If you are unhappy with this response to your request, you may ask us to carry out a review by contacting us.  Your request for review should explain why you are dissatisfied and should be made within 40 working days of receipt of this response.  The review will be undertaken by staff not involved in the original process and we will reply within 20 working </w:t>
      </w:r>
      <w:r>
        <w:rPr>
          <w:sz w:val="24"/>
          <w:szCs w:val="24"/>
        </w:rPr>
        <w:lastRenderedPageBreak/>
        <w:t>days of receipt.  If you are not satisfied with the outcome of the review, you then have the right to appeal to the Scottish Information Commissioner (SIC) and thereafter to the Court of Session on a point of law only.  The SIC can be contacted using the details below:</w:t>
      </w:r>
    </w:p>
    <w:p w14:paraId="7264FA61" w14:textId="77777777" w:rsidR="00B82BCD" w:rsidRDefault="00B82BCD" w:rsidP="00B82BCD">
      <w:pPr>
        <w:pStyle w:val="style4"/>
        <w:spacing w:before="0" w:beforeAutospacing="0" w:after="0" w:afterAutospacing="0"/>
        <w:ind w:left="720"/>
        <w:jc w:val="both"/>
        <w:rPr>
          <w:rFonts w:ascii="Calibri" w:hAnsi="Calibri"/>
        </w:rPr>
      </w:pPr>
    </w:p>
    <w:p w14:paraId="26E65FF0" w14:textId="77777777" w:rsidR="00B82BCD" w:rsidRPr="00B82BCD" w:rsidRDefault="00B82BCD" w:rsidP="00B82BCD">
      <w:pPr>
        <w:pStyle w:val="style4"/>
        <w:spacing w:before="0" w:beforeAutospacing="0" w:after="0" w:afterAutospacing="0"/>
        <w:ind w:left="720"/>
        <w:jc w:val="both"/>
        <w:rPr>
          <w:rFonts w:asciiTheme="minorHAnsi" w:hAnsiTheme="minorHAnsi" w:cstheme="minorHAnsi"/>
        </w:rPr>
      </w:pPr>
      <w:r w:rsidRPr="00B82BCD">
        <w:rPr>
          <w:rFonts w:asciiTheme="minorHAnsi" w:hAnsiTheme="minorHAnsi" w:cstheme="minorHAnsi"/>
        </w:rPr>
        <w:t>Scottish Information Commissioner</w:t>
      </w:r>
    </w:p>
    <w:p w14:paraId="6EFB4809" w14:textId="77777777" w:rsidR="00B82BCD" w:rsidRPr="00B82BCD" w:rsidRDefault="00B82BCD" w:rsidP="00B82BCD">
      <w:pPr>
        <w:pStyle w:val="style4"/>
        <w:spacing w:before="0" w:beforeAutospacing="0" w:after="0" w:afterAutospacing="0"/>
        <w:ind w:left="720"/>
        <w:jc w:val="both"/>
        <w:rPr>
          <w:rFonts w:asciiTheme="minorHAnsi" w:hAnsiTheme="minorHAnsi" w:cstheme="minorHAnsi"/>
        </w:rPr>
      </w:pPr>
      <w:r w:rsidRPr="00B82BCD">
        <w:rPr>
          <w:rFonts w:asciiTheme="minorHAnsi" w:hAnsiTheme="minorHAnsi" w:cstheme="minorHAnsi"/>
        </w:rPr>
        <w:t xml:space="preserve">Kinburn Castle, </w:t>
      </w:r>
      <w:proofErr w:type="spellStart"/>
      <w:r w:rsidRPr="00B82BCD">
        <w:rPr>
          <w:rFonts w:asciiTheme="minorHAnsi" w:hAnsiTheme="minorHAnsi" w:cstheme="minorHAnsi"/>
        </w:rPr>
        <w:t>Doubledykes</w:t>
      </w:r>
      <w:proofErr w:type="spellEnd"/>
      <w:r w:rsidRPr="00B82BCD">
        <w:rPr>
          <w:rFonts w:asciiTheme="minorHAnsi" w:hAnsiTheme="minorHAnsi" w:cstheme="minorHAnsi"/>
        </w:rPr>
        <w:t xml:space="preserve"> Road</w:t>
      </w:r>
    </w:p>
    <w:p w14:paraId="390776E8" w14:textId="77777777" w:rsidR="00B82BCD" w:rsidRPr="00B82BCD" w:rsidRDefault="00B82BCD" w:rsidP="00B82BCD">
      <w:pPr>
        <w:pStyle w:val="style4"/>
        <w:spacing w:before="0" w:beforeAutospacing="0" w:after="0" w:afterAutospacing="0"/>
        <w:ind w:left="720"/>
        <w:jc w:val="both"/>
        <w:rPr>
          <w:rFonts w:asciiTheme="minorHAnsi" w:hAnsiTheme="minorHAnsi" w:cstheme="minorHAnsi"/>
        </w:rPr>
      </w:pPr>
      <w:r w:rsidRPr="00B82BCD">
        <w:rPr>
          <w:rFonts w:asciiTheme="minorHAnsi" w:hAnsiTheme="minorHAnsi" w:cstheme="minorHAnsi"/>
        </w:rPr>
        <w:t>St Andrews, Fife, KY16 9DS</w:t>
      </w:r>
    </w:p>
    <w:p w14:paraId="6E698303" w14:textId="77777777" w:rsidR="00B82BCD" w:rsidRPr="00B82BCD" w:rsidRDefault="00B82BCD" w:rsidP="00B82BCD">
      <w:pPr>
        <w:pStyle w:val="style4"/>
        <w:spacing w:before="0" w:beforeAutospacing="0" w:after="0" w:afterAutospacing="0"/>
        <w:ind w:left="720"/>
        <w:jc w:val="both"/>
        <w:rPr>
          <w:rFonts w:asciiTheme="minorHAnsi" w:hAnsiTheme="minorHAnsi" w:cstheme="minorHAnsi"/>
        </w:rPr>
      </w:pPr>
      <w:r w:rsidRPr="00B82BCD">
        <w:rPr>
          <w:rFonts w:asciiTheme="minorHAnsi" w:hAnsiTheme="minorHAnsi" w:cstheme="minorHAnsi"/>
        </w:rPr>
        <w:t>Telephone: 01334 464610</w:t>
      </w:r>
    </w:p>
    <w:p w14:paraId="60D3F709" w14:textId="77777777" w:rsidR="00B82BCD" w:rsidRPr="00B82BCD" w:rsidRDefault="00B82BCD" w:rsidP="00B82BCD">
      <w:pPr>
        <w:ind w:left="720"/>
        <w:jc w:val="both"/>
        <w:rPr>
          <w:rFonts w:cstheme="minorHAnsi"/>
          <w:sz w:val="24"/>
          <w:szCs w:val="24"/>
        </w:rPr>
      </w:pPr>
      <w:r w:rsidRPr="00B82BCD">
        <w:rPr>
          <w:rFonts w:cstheme="minorHAnsi"/>
          <w:sz w:val="24"/>
          <w:szCs w:val="24"/>
        </w:rPr>
        <w:t xml:space="preserve">Web: </w:t>
      </w:r>
      <w:hyperlink r:id="rId7" w:history="1">
        <w:r w:rsidRPr="00B82BCD">
          <w:rPr>
            <w:rStyle w:val="Hyperlink"/>
            <w:rFonts w:asciiTheme="minorHAnsi" w:hAnsiTheme="minorHAnsi" w:cstheme="minorHAnsi"/>
            <w:sz w:val="24"/>
            <w:szCs w:val="24"/>
          </w:rPr>
          <w:t>www.foi.scot</w:t>
        </w:r>
      </w:hyperlink>
      <w:r w:rsidRPr="00B82BCD">
        <w:rPr>
          <w:rFonts w:cstheme="minorHAnsi"/>
          <w:sz w:val="24"/>
          <w:szCs w:val="24"/>
        </w:rPr>
        <w:t xml:space="preserve"> </w:t>
      </w:r>
    </w:p>
    <w:p w14:paraId="649462DC" w14:textId="577C5203" w:rsidR="008A09E7" w:rsidRPr="008A09E7" w:rsidRDefault="008A09E7" w:rsidP="008A09E7">
      <w:pPr>
        <w:pStyle w:val="NoSpacing"/>
        <w:rPr>
          <w:rFonts w:cs="Calibri"/>
          <w:sz w:val="24"/>
          <w:szCs w:val="24"/>
        </w:rPr>
      </w:pPr>
      <w:r w:rsidRPr="008A09E7">
        <w:rPr>
          <w:sz w:val="24"/>
          <w:szCs w:val="24"/>
        </w:rPr>
        <w:t>Kind regards</w:t>
      </w:r>
      <w:r>
        <w:rPr>
          <w:sz w:val="24"/>
          <w:szCs w:val="24"/>
        </w:rPr>
        <w:t>,</w:t>
      </w:r>
    </w:p>
    <w:p w14:paraId="6EB592B2" w14:textId="004DB884" w:rsidR="008A09E7" w:rsidRPr="008A09E7" w:rsidRDefault="008A09E7" w:rsidP="008A09E7">
      <w:pPr>
        <w:pStyle w:val="NoSpacing"/>
        <w:rPr>
          <w:rFonts w:cs="Consolas"/>
          <w:sz w:val="24"/>
          <w:szCs w:val="24"/>
        </w:rPr>
      </w:pPr>
      <w:r w:rsidRPr="008A09E7">
        <w:rPr>
          <w:sz w:val="24"/>
          <w:szCs w:val="24"/>
        </w:rPr>
        <w:t xml:space="preserve">FOI Officer </w:t>
      </w:r>
    </w:p>
    <w:sectPr w:rsidR="008A09E7" w:rsidRPr="008A09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0DDB" w14:textId="77777777" w:rsidR="00AC514D" w:rsidRDefault="00AC514D" w:rsidP="00F122E1">
      <w:pPr>
        <w:spacing w:after="0" w:line="240" w:lineRule="auto"/>
      </w:pPr>
      <w:r>
        <w:separator/>
      </w:r>
    </w:p>
  </w:endnote>
  <w:endnote w:type="continuationSeparator" w:id="0">
    <w:p w14:paraId="39AB1171" w14:textId="77777777" w:rsidR="00AC514D" w:rsidRDefault="00AC514D" w:rsidP="00F1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4EAA" w14:textId="77777777" w:rsidR="00AC514D" w:rsidRDefault="00AC514D" w:rsidP="00F122E1">
      <w:pPr>
        <w:spacing w:after="0" w:line="240" w:lineRule="auto"/>
      </w:pPr>
      <w:r>
        <w:separator/>
      </w:r>
    </w:p>
  </w:footnote>
  <w:footnote w:type="continuationSeparator" w:id="0">
    <w:p w14:paraId="37106687" w14:textId="77777777" w:rsidR="00AC514D" w:rsidRDefault="00AC514D" w:rsidP="00F12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C2C91"/>
    <w:multiLevelType w:val="hybridMultilevel"/>
    <w:tmpl w:val="D39E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F2C2A"/>
    <w:multiLevelType w:val="hybridMultilevel"/>
    <w:tmpl w:val="25F0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835955">
    <w:abstractNumId w:val="1"/>
  </w:num>
  <w:num w:numId="2" w16cid:durableId="24865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A3"/>
    <w:rsid w:val="00071E70"/>
    <w:rsid w:val="00082C1C"/>
    <w:rsid w:val="000A427E"/>
    <w:rsid w:val="000D6175"/>
    <w:rsid w:val="0010186E"/>
    <w:rsid w:val="00105C5A"/>
    <w:rsid w:val="00120E6D"/>
    <w:rsid w:val="00130DCB"/>
    <w:rsid w:val="001447DA"/>
    <w:rsid w:val="001558A3"/>
    <w:rsid w:val="001C3797"/>
    <w:rsid w:val="002111BC"/>
    <w:rsid w:val="00290A4A"/>
    <w:rsid w:val="002F1322"/>
    <w:rsid w:val="003612E9"/>
    <w:rsid w:val="003A2625"/>
    <w:rsid w:val="003A28C7"/>
    <w:rsid w:val="003C1334"/>
    <w:rsid w:val="003F7BCD"/>
    <w:rsid w:val="00403146"/>
    <w:rsid w:val="004168CA"/>
    <w:rsid w:val="00465F87"/>
    <w:rsid w:val="0055342E"/>
    <w:rsid w:val="006436FA"/>
    <w:rsid w:val="006D6209"/>
    <w:rsid w:val="0075534C"/>
    <w:rsid w:val="007C13AA"/>
    <w:rsid w:val="007D2654"/>
    <w:rsid w:val="008A09E7"/>
    <w:rsid w:val="00900BAE"/>
    <w:rsid w:val="009017D1"/>
    <w:rsid w:val="009A3FA6"/>
    <w:rsid w:val="009F20C5"/>
    <w:rsid w:val="00AC514D"/>
    <w:rsid w:val="00AF2E87"/>
    <w:rsid w:val="00B700DA"/>
    <w:rsid w:val="00B82BCD"/>
    <w:rsid w:val="00B95FE2"/>
    <w:rsid w:val="00BA0C04"/>
    <w:rsid w:val="00C013A1"/>
    <w:rsid w:val="00C501A9"/>
    <w:rsid w:val="00D2043F"/>
    <w:rsid w:val="00D34E08"/>
    <w:rsid w:val="00D86BEC"/>
    <w:rsid w:val="00D9252A"/>
    <w:rsid w:val="00D92B92"/>
    <w:rsid w:val="00DE0F24"/>
    <w:rsid w:val="00E705F9"/>
    <w:rsid w:val="00F122E1"/>
    <w:rsid w:val="00F53D13"/>
    <w:rsid w:val="00FC6D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C6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797"/>
    <w:rPr>
      <w:rFonts w:ascii="Segoe UI" w:hAnsi="Segoe UI" w:cs="Segoe UI"/>
      <w:sz w:val="18"/>
      <w:szCs w:val="18"/>
    </w:rPr>
  </w:style>
  <w:style w:type="paragraph" w:styleId="PlainText">
    <w:name w:val="Plain Text"/>
    <w:basedOn w:val="Normal"/>
    <w:link w:val="PlainTextChar"/>
    <w:uiPriority w:val="99"/>
    <w:unhideWhenUsed/>
    <w:rsid w:val="0055342E"/>
    <w:pPr>
      <w:spacing w:after="0" w:line="240" w:lineRule="auto"/>
    </w:pPr>
    <w:rPr>
      <w:rFonts w:ascii="Consolas" w:eastAsia="Calibri" w:hAnsi="Consolas" w:cs="Consolas"/>
      <w:sz w:val="21"/>
      <w:szCs w:val="21"/>
      <w:lang w:eastAsia="en-GB"/>
    </w:rPr>
  </w:style>
  <w:style w:type="character" w:customStyle="1" w:styleId="PlainTextChar">
    <w:name w:val="Plain Text Char"/>
    <w:basedOn w:val="DefaultParagraphFont"/>
    <w:link w:val="PlainText"/>
    <w:uiPriority w:val="99"/>
    <w:rsid w:val="0055342E"/>
    <w:rPr>
      <w:rFonts w:ascii="Consolas" w:eastAsia="Calibri" w:hAnsi="Consolas" w:cs="Consolas"/>
      <w:sz w:val="21"/>
      <w:szCs w:val="21"/>
      <w:lang w:eastAsia="en-GB"/>
    </w:rPr>
  </w:style>
  <w:style w:type="character" w:styleId="Hyperlink">
    <w:name w:val="Hyperlink"/>
    <w:uiPriority w:val="99"/>
    <w:semiHidden/>
    <w:unhideWhenUsed/>
    <w:rsid w:val="0055342E"/>
    <w:rPr>
      <w:rFonts w:ascii="Times New Roman" w:hAnsi="Times New Roman" w:cs="Times New Roman" w:hint="default"/>
      <w:color w:val="0000FF"/>
      <w:u w:val="single"/>
    </w:rPr>
  </w:style>
  <w:style w:type="character" w:styleId="CommentReference">
    <w:name w:val="annotation reference"/>
    <w:uiPriority w:val="99"/>
    <w:semiHidden/>
    <w:unhideWhenUsed/>
    <w:rsid w:val="0055342E"/>
    <w:rPr>
      <w:sz w:val="16"/>
      <w:szCs w:val="16"/>
    </w:rPr>
  </w:style>
  <w:style w:type="paragraph" w:styleId="CommentText">
    <w:name w:val="annotation text"/>
    <w:basedOn w:val="Normal"/>
    <w:link w:val="CommentTextChar"/>
    <w:uiPriority w:val="99"/>
    <w:semiHidden/>
    <w:unhideWhenUsed/>
    <w:rsid w:val="0055342E"/>
    <w:pPr>
      <w:spacing w:after="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semiHidden/>
    <w:rsid w:val="0055342E"/>
    <w:rPr>
      <w:rFonts w:ascii="Calibri" w:eastAsia="Times New Roman" w:hAnsi="Calibri" w:cs="Times New Roman"/>
      <w:sz w:val="20"/>
      <w:szCs w:val="20"/>
      <w:lang w:eastAsia="en-GB"/>
    </w:rPr>
  </w:style>
  <w:style w:type="paragraph" w:styleId="NoSpacing">
    <w:name w:val="No Spacing"/>
    <w:uiPriority w:val="1"/>
    <w:qFormat/>
    <w:rsid w:val="0055342E"/>
    <w:pPr>
      <w:spacing w:after="0" w:line="240" w:lineRule="auto"/>
    </w:pPr>
  </w:style>
  <w:style w:type="paragraph" w:customStyle="1" w:styleId="paragraph">
    <w:name w:val="paragraph"/>
    <w:basedOn w:val="Normal"/>
    <w:rsid w:val="008A09E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8A09E7"/>
  </w:style>
  <w:style w:type="character" w:customStyle="1" w:styleId="eop">
    <w:name w:val="eop"/>
    <w:basedOn w:val="DefaultParagraphFont"/>
    <w:rsid w:val="008A09E7"/>
  </w:style>
  <w:style w:type="paragraph" w:customStyle="1" w:styleId="style4">
    <w:name w:val="style4"/>
    <w:basedOn w:val="Normal"/>
    <w:rsid w:val="00B82BCD"/>
    <w:pPr>
      <w:spacing w:before="100" w:beforeAutospacing="1" w:after="100" w:afterAutospacing="1" w:line="240" w:lineRule="auto"/>
    </w:pPr>
    <w:rPr>
      <w:rFonts w:ascii="Arial Unicode MS" w:hAnsi="Arial Unicode MS" w:cs="Calibri"/>
      <w:color w:val="000000"/>
      <w:sz w:val="24"/>
      <w:szCs w:val="24"/>
      <w:lang w:eastAsia="en-GB"/>
    </w:rPr>
  </w:style>
  <w:style w:type="paragraph" w:styleId="Header">
    <w:name w:val="header"/>
    <w:basedOn w:val="Normal"/>
    <w:link w:val="HeaderChar"/>
    <w:uiPriority w:val="99"/>
    <w:unhideWhenUsed/>
    <w:rsid w:val="00F12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2E1"/>
  </w:style>
  <w:style w:type="paragraph" w:styleId="Footer">
    <w:name w:val="footer"/>
    <w:basedOn w:val="Normal"/>
    <w:link w:val="FooterChar"/>
    <w:uiPriority w:val="99"/>
    <w:unhideWhenUsed/>
    <w:rsid w:val="00F12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16346">
      <w:bodyDiv w:val="1"/>
      <w:marLeft w:val="0"/>
      <w:marRight w:val="0"/>
      <w:marTop w:val="0"/>
      <w:marBottom w:val="0"/>
      <w:divBdr>
        <w:top w:val="none" w:sz="0" w:space="0" w:color="auto"/>
        <w:left w:val="none" w:sz="0" w:space="0" w:color="auto"/>
        <w:bottom w:val="none" w:sz="0" w:space="0" w:color="auto"/>
        <w:right w:val="none" w:sz="0" w:space="0" w:color="auto"/>
      </w:divBdr>
    </w:div>
    <w:div w:id="125562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i.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3135</Characters>
  <Application>Microsoft Office Word</Application>
  <DocSecurity>0</DocSecurity>
  <Lines>136</Lines>
  <Paragraphs>86</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2025-11-17T11:53:00Z</dcterms:created>
  <dcterms:modified xsi:type="dcterms:W3CDTF">2025-11-17T11:53:00Z</dcterms:modified>
  <cp:category/>
  <cp:contentStatus/>
</cp:coreProperties>
</file>